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4519" w:rsidRDefault="00000000">
      <w:pPr>
        <w:jc w:val="both"/>
      </w:pPr>
      <w:r>
        <w:t>ANDRÉ TEIXEIRA</w:t>
      </w:r>
    </w:p>
    <w:p w14:paraId="00000002" w14:textId="77777777" w:rsidR="00014519" w:rsidRDefault="00014519">
      <w:pPr>
        <w:jc w:val="both"/>
      </w:pPr>
    </w:p>
    <w:p w14:paraId="00000003" w14:textId="77777777" w:rsidR="00014519" w:rsidRDefault="00014519">
      <w:pPr>
        <w:jc w:val="both"/>
      </w:pPr>
    </w:p>
    <w:p w14:paraId="00000004" w14:textId="1DDC965A" w:rsidR="00014519" w:rsidRDefault="00000000">
      <w:pPr>
        <w:jc w:val="both"/>
      </w:pPr>
      <w:r>
        <w:t>Cantor e compositor, natural de São Gabriel (RS), André Teixeira atua no segmento da música regional gaúcha há mais de 20 anos</w:t>
      </w:r>
      <w:r w:rsidR="00DA6E0E">
        <w:t xml:space="preserve"> e é </w:t>
      </w:r>
      <w:r w:rsidR="00DA6E0E">
        <w:t>considerado uma das principais renovações da música do Sul</w:t>
      </w:r>
      <w:r w:rsidR="00DA6E0E">
        <w:t xml:space="preserve">. </w:t>
      </w:r>
      <w:r>
        <w:t xml:space="preserve">Possui extensa participação nos festivais nativistas com diversas premiações e é detentor de notável </w:t>
      </w:r>
      <w:r w:rsidR="006A20EE">
        <w:t>carreira artística.</w:t>
      </w:r>
    </w:p>
    <w:p w14:paraId="00000005" w14:textId="230DF915" w:rsidR="00014519" w:rsidRDefault="00014519">
      <w:pPr>
        <w:jc w:val="both"/>
      </w:pPr>
    </w:p>
    <w:p w14:paraId="00000006" w14:textId="3F8E01BB" w:rsidR="00014519" w:rsidRDefault="00000000">
      <w:pPr>
        <w:jc w:val="both"/>
      </w:pPr>
      <w:r>
        <w:t xml:space="preserve">Titular de um grande e primoroso acervo musical, com temática variada no espectro da cultura regional, sua obra lhe credencia </w:t>
      </w:r>
      <w:r w:rsidR="002019AC">
        <w:t xml:space="preserve">como </w:t>
      </w:r>
      <w:r w:rsidR="006A20EE">
        <w:t xml:space="preserve">artista </w:t>
      </w:r>
      <w:r>
        <w:t>requisitado e festejado no cenário da música nativista, especialmente nos estados do Paraná, Santa Catarina e Rio Grande do Sul.</w:t>
      </w:r>
    </w:p>
    <w:p w14:paraId="00000007" w14:textId="77777777" w:rsidR="00014519" w:rsidRDefault="00014519">
      <w:pPr>
        <w:jc w:val="both"/>
      </w:pPr>
    </w:p>
    <w:p w14:paraId="00000008" w14:textId="22B5903A" w:rsidR="00014519" w:rsidRDefault="00000000">
      <w:pPr>
        <w:jc w:val="both"/>
      </w:pPr>
      <w:r>
        <w:t>André Teixeira sintetiza as grandes qualidades de uma voz devotada a interpretar as coisas do campo</w:t>
      </w:r>
      <w:r w:rsidR="006A20EE">
        <w:t>, do gaúcho, seus usos e costumes.</w:t>
      </w:r>
    </w:p>
    <w:p w14:paraId="00000009" w14:textId="77777777" w:rsidR="00014519" w:rsidRDefault="00014519">
      <w:pPr>
        <w:jc w:val="both"/>
      </w:pPr>
    </w:p>
    <w:p w14:paraId="0F8D4B7B" w14:textId="77777777" w:rsidR="002107D2" w:rsidRDefault="00000000">
      <w:pPr>
        <w:jc w:val="both"/>
      </w:pPr>
      <w:r>
        <w:t xml:space="preserve">Possui </w:t>
      </w:r>
      <w:r w:rsidR="00C36CC0">
        <w:t>seis</w:t>
      </w:r>
      <w:r>
        <w:t xml:space="preserve"> álbuns lançados: Coração de Campo</w:t>
      </w:r>
      <w:r w:rsidR="00DA6E0E">
        <w:t>;</w:t>
      </w:r>
      <w:r>
        <w:t xml:space="preserve"> Do Meu Rincão</w:t>
      </w:r>
      <w:r w:rsidR="00DA6E0E">
        <w:t>;</w:t>
      </w:r>
      <w:r>
        <w:t xml:space="preserve"> Festivais, volume 1</w:t>
      </w:r>
      <w:r w:rsidR="002107D2">
        <w:t>;</w:t>
      </w:r>
      <w:r w:rsidR="00DA6E0E">
        <w:t xml:space="preserve"> volume 2</w:t>
      </w:r>
      <w:r w:rsidR="002107D2">
        <w:t>;</w:t>
      </w:r>
      <w:r w:rsidR="00DA6E0E">
        <w:t xml:space="preserve"> volume 3; e</w:t>
      </w:r>
      <w:r w:rsidR="00C36CC0">
        <w:t xml:space="preserve"> </w:t>
      </w:r>
      <w:r w:rsidR="002A7372">
        <w:t xml:space="preserve">Patrimônio. </w:t>
      </w:r>
    </w:p>
    <w:p w14:paraId="126F1488" w14:textId="77777777" w:rsidR="002107D2" w:rsidRDefault="002107D2">
      <w:pPr>
        <w:jc w:val="both"/>
      </w:pPr>
    </w:p>
    <w:p w14:paraId="0000000A" w14:textId="3A957325" w:rsidR="00014519" w:rsidRDefault="00000000">
      <w:pPr>
        <w:jc w:val="both"/>
      </w:pPr>
      <w:r>
        <w:t>Um talento que concretiza as maiores virtudes da autêntica música regional.</w:t>
      </w:r>
    </w:p>
    <w:p w14:paraId="0000000B" w14:textId="77777777" w:rsidR="00014519" w:rsidRDefault="00014519">
      <w:pPr>
        <w:jc w:val="both"/>
      </w:pPr>
    </w:p>
    <w:p w14:paraId="00000019" w14:textId="77777777" w:rsidR="00014519" w:rsidRDefault="00014519">
      <w:pPr>
        <w:jc w:val="both"/>
      </w:pPr>
    </w:p>
    <w:p w14:paraId="0000001A" w14:textId="77777777" w:rsidR="00014519" w:rsidRDefault="00014519">
      <w:pPr>
        <w:jc w:val="both"/>
      </w:pPr>
    </w:p>
    <w:sectPr w:rsidR="000145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19"/>
    <w:rsid w:val="00014519"/>
    <w:rsid w:val="002019AC"/>
    <w:rsid w:val="002107D2"/>
    <w:rsid w:val="002A7372"/>
    <w:rsid w:val="004B3CD7"/>
    <w:rsid w:val="006A20EE"/>
    <w:rsid w:val="00C36CC0"/>
    <w:rsid w:val="00D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70FD"/>
  <w15:docId w15:val="{E74AF992-CE4F-4768-8710-1CB59BF6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60"/>
      <w:outlineLvl w:val="0"/>
    </w:pPr>
    <w:rPr>
      <w:sz w:val="52"/>
      <w:szCs w:val="5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after="6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Teixeira</cp:lastModifiedBy>
  <cp:revision>10</cp:revision>
  <dcterms:created xsi:type="dcterms:W3CDTF">2022-11-01T19:06:00Z</dcterms:created>
  <dcterms:modified xsi:type="dcterms:W3CDTF">2023-12-21T11:54:00Z</dcterms:modified>
</cp:coreProperties>
</file>